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E9" w:rsidRDefault="000E11E9" w:rsidP="000E11E9">
      <w:pPr>
        <w:jc w:val="left"/>
        <w:rPr>
          <w:rFonts w:eastAsia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E11E9" w:rsidRDefault="000E11E9" w:rsidP="000E11E9">
      <w:pPr>
        <w:spacing w:beforeLines="50" w:before="156" w:line="64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专业认证自评报告（分项自评报告）</w:t>
      </w:r>
    </w:p>
    <w:p w:rsidR="000E11E9" w:rsidRDefault="000E11E9" w:rsidP="000E11E9">
      <w:pPr>
        <w:spacing w:line="5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0E11E9" w:rsidRDefault="000E11E9" w:rsidP="000E11E9">
      <w:pPr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报告模板参见《普通高等学校师范类专业认证自评报告撰写指南》，请至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 w:hint="eastAsia"/>
          <w:kern w:val="0"/>
          <w:sz w:val="32"/>
          <w:szCs w:val="32"/>
        </w:rPr>
        <w:t>普通高等学校师范类专业认证管理信息系统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（网址</w:t>
      </w:r>
      <w:r>
        <w:rPr>
          <w:rFonts w:eastAsia="仿宋_GB2312"/>
          <w:kern w:val="0"/>
          <w:sz w:val="28"/>
          <w:szCs w:val="28"/>
        </w:rPr>
        <w:t>https://tea.heec.edu.cn/login.html</w:t>
      </w:r>
      <w:r>
        <w:rPr>
          <w:rFonts w:eastAsia="仿宋_GB2312" w:hint="eastAsia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32"/>
          <w:szCs w:val="32"/>
        </w:rPr>
        <w:t>下载最新版本。</w:t>
      </w:r>
    </w:p>
    <w:p w:rsidR="000E11E9" w:rsidRDefault="000E11E9" w:rsidP="000E11E9">
      <w:pPr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在具体填报过程中，请</w:t>
      </w:r>
      <w:r>
        <w:rPr>
          <w:rFonts w:eastAsia="仿宋_GB2312" w:hint="eastAsia"/>
          <w:b/>
          <w:bCs/>
          <w:kern w:val="0"/>
          <w:sz w:val="32"/>
          <w:szCs w:val="32"/>
        </w:rPr>
        <w:t>特别留意江苏省专业认证标准不同于国家标准的指标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0E11E9" w:rsidRDefault="000E11E9" w:rsidP="000E11E9">
      <w:pPr>
        <w:spacing w:line="520" w:lineRule="exact"/>
        <w:rPr>
          <w:sz w:val="32"/>
        </w:rPr>
      </w:pPr>
    </w:p>
    <w:p w:rsidR="000E11E9" w:rsidRDefault="000E11E9" w:rsidP="000E11E9">
      <w:pPr>
        <w:spacing w:line="520" w:lineRule="exact"/>
        <w:rPr>
          <w:sz w:val="32"/>
        </w:rPr>
      </w:pPr>
    </w:p>
    <w:p w:rsidR="000E11E9" w:rsidRDefault="000E11E9" w:rsidP="000E11E9">
      <w:pPr>
        <w:spacing w:line="520" w:lineRule="exact"/>
        <w:rPr>
          <w:sz w:val="32"/>
        </w:rPr>
      </w:pPr>
    </w:p>
    <w:p w:rsidR="00604588" w:rsidRDefault="00604588">
      <w:pPr>
        <w:rPr>
          <w:rFonts w:hint="eastAsia"/>
        </w:rPr>
      </w:pPr>
      <w:bookmarkStart w:id="0" w:name="_GoBack"/>
      <w:bookmarkEnd w:id="0"/>
    </w:p>
    <w:sectPr w:rsidR="0060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16"/>
    <w:rsid w:val="00017416"/>
    <w:rsid w:val="000E11E9"/>
    <w:rsid w:val="006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JSJYT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2024-09-23T07:14:00Z</dcterms:created>
  <dcterms:modified xsi:type="dcterms:W3CDTF">2024-09-23T07:14:00Z</dcterms:modified>
</cp:coreProperties>
</file>