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ACF2">
      <w:pPr>
        <w:widowControl/>
        <w:spacing w:line="440" w:lineRule="exact"/>
        <w:jc w:val="left"/>
        <w:rPr>
          <w:rFonts w:eastAsia="仿宋_GB2312"/>
          <w:sz w:val="32"/>
          <w:szCs w:val="32"/>
        </w:rPr>
      </w:pPr>
      <w:r>
        <w:rPr>
          <w:rFonts w:ascii="黑体" w:hAnsi="黑体" w:eastAsia="黑体"/>
          <w:sz w:val="32"/>
          <w:szCs w:val="32"/>
        </w:rPr>
        <w:t>附表</w:t>
      </w:r>
      <w:r>
        <w:rPr>
          <w:rFonts w:eastAsia="仿宋_GB2312"/>
          <w:sz w:val="32"/>
          <w:szCs w:val="32"/>
        </w:rPr>
        <w:t>2</w:t>
      </w:r>
    </w:p>
    <w:p w14:paraId="2379E685">
      <w:pPr>
        <w:pStyle w:val="2"/>
        <w:spacing w:line="560" w:lineRule="exact"/>
        <w:ind w:firstLine="360"/>
        <w:jc w:val="center"/>
        <w:rPr>
          <w:rFonts w:eastAsia="方正小标宋简体"/>
          <w:sz w:val="36"/>
          <w:szCs w:val="36"/>
        </w:rPr>
      </w:pPr>
      <w:r>
        <w:rPr>
          <w:rFonts w:eastAsia="方正小标宋简体"/>
          <w:sz w:val="36"/>
          <w:szCs w:val="36"/>
        </w:rPr>
        <w:t>作品登记表</w:t>
      </w:r>
    </w:p>
    <w:p w14:paraId="55FACD50">
      <w:pPr>
        <w:spacing w:line="560" w:lineRule="exact"/>
        <w:jc w:val="center"/>
        <w:rPr>
          <w:rFonts w:eastAsia="方正小标宋简体"/>
          <w:sz w:val="36"/>
          <w:szCs w:val="36"/>
        </w:rPr>
      </w:pPr>
      <w:r>
        <w:rPr>
          <w:rFonts w:eastAsia="方正小标宋简体"/>
          <w:sz w:val="36"/>
          <w:szCs w:val="36"/>
        </w:rPr>
        <w:t>（融合创新应用教学案例、融合创新应用教学案例（“素质教育”主题）、信息化教学课程案例）</w:t>
      </w:r>
    </w:p>
    <w:p w14:paraId="75BBE480">
      <w:pPr>
        <w:spacing w:line="440" w:lineRule="exact"/>
        <w:jc w:val="center"/>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318C1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F1B9E6C">
            <w:pPr>
              <w:adjustRightInd w:val="0"/>
              <w:snapToGrid w:val="0"/>
              <w:spacing w:line="440" w:lineRule="exact"/>
              <w:jc w:val="center"/>
              <w:rPr>
                <w:rFonts w:eastAsia="仿宋_GB2312"/>
                <w:sz w:val="28"/>
                <w:szCs w:val="28"/>
              </w:rPr>
            </w:pPr>
            <w:r>
              <w:rPr>
                <w:rFonts w:eastAsia="仿宋_GB2312"/>
                <w:sz w:val="28"/>
                <w:szCs w:val="28"/>
              </w:rPr>
              <w:t>作品</w:t>
            </w:r>
          </w:p>
          <w:p w14:paraId="02C6F93F">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163E3AC5">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6563EFE6">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19B8D296">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40A78905">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4FB91094">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67D45BB8">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2E3930FB">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0EEB3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23509DD1">
            <w:pPr>
              <w:adjustRightInd w:val="0"/>
              <w:snapToGrid w:val="0"/>
              <w:spacing w:line="440" w:lineRule="exact"/>
              <w:jc w:val="center"/>
              <w:rPr>
                <w:rFonts w:eastAsia="仿宋_GB2312"/>
                <w:sz w:val="28"/>
                <w:szCs w:val="28"/>
              </w:rPr>
            </w:pPr>
          </w:p>
          <w:p w14:paraId="5504FB60">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33DFA26A">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977" w:type="dxa"/>
            <w:gridSpan w:val="5"/>
            <w:vMerge w:val="restart"/>
            <w:tcBorders>
              <w:top w:val="nil"/>
              <w:left w:val="nil"/>
              <w:bottom w:val="nil"/>
              <w:right w:val="single" w:color="auto" w:sz="4" w:space="0"/>
            </w:tcBorders>
            <w:vAlign w:val="center"/>
          </w:tcPr>
          <w:p w14:paraId="5D735E0A">
            <w:pPr>
              <w:adjustRightInd w:val="0"/>
              <w:snapToGrid w:val="0"/>
              <w:spacing w:line="440" w:lineRule="exact"/>
              <w:rPr>
                <w:rFonts w:eastAsia="仿宋_GB2312"/>
                <w:sz w:val="24"/>
                <w:szCs w:val="24"/>
              </w:rPr>
            </w:pPr>
            <w:r>
              <w:rPr>
                <w:rFonts w:eastAsia="仿宋_GB2312"/>
                <w:sz w:val="24"/>
                <w:szCs w:val="24"/>
              </w:rPr>
              <w:t>融合创新应用教学案例□</w:t>
            </w:r>
          </w:p>
          <w:p w14:paraId="7F77F2BC">
            <w:pPr>
              <w:pStyle w:val="2"/>
              <w:ind w:firstLine="210"/>
            </w:pPr>
          </w:p>
          <w:p w14:paraId="1993FD84">
            <w:pPr>
              <w:adjustRightInd w:val="0"/>
              <w:snapToGrid w:val="0"/>
              <w:spacing w:line="400" w:lineRule="exact"/>
              <w:rPr>
                <w:rFonts w:eastAsia="仿宋_GB2312"/>
                <w:sz w:val="24"/>
                <w:szCs w:val="24"/>
              </w:rPr>
            </w:pPr>
            <w:r>
              <w:rPr>
                <w:rFonts w:eastAsia="仿宋_GB2312"/>
                <w:sz w:val="24"/>
                <w:szCs w:val="24"/>
              </w:rPr>
              <w:t>融合创新应用教学案例（“素质教育”主题）□</w:t>
            </w:r>
          </w:p>
        </w:tc>
        <w:tc>
          <w:tcPr>
            <w:tcW w:w="2698" w:type="dxa"/>
            <w:gridSpan w:val="4"/>
            <w:tcBorders>
              <w:top w:val="single" w:color="auto" w:sz="4" w:space="0"/>
              <w:left w:val="nil"/>
              <w:bottom w:val="single" w:color="auto" w:sz="4" w:space="0"/>
              <w:right w:val="single" w:color="auto" w:sz="4" w:space="0"/>
            </w:tcBorders>
            <w:vAlign w:val="center"/>
          </w:tcPr>
          <w:p w14:paraId="47CB3D58">
            <w:pPr>
              <w:adjustRightInd w:val="0"/>
              <w:snapToGrid w:val="0"/>
              <w:spacing w:line="440" w:lineRule="exact"/>
              <w:rPr>
                <w:rFonts w:eastAsia="仿宋_GB2312"/>
                <w:sz w:val="24"/>
                <w:szCs w:val="24"/>
              </w:rPr>
            </w:pPr>
            <w:r>
              <w:rPr>
                <w:rFonts w:eastAsia="仿宋_GB2312"/>
                <w:sz w:val="24"/>
                <w:szCs w:val="24"/>
              </w:rPr>
              <w:t>幼儿教育□</w:t>
            </w:r>
          </w:p>
        </w:tc>
      </w:tr>
      <w:tr w14:paraId="6D021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7CE7FDE0">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02C70136">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3757FE0C">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28312F5A">
            <w:pPr>
              <w:adjustRightInd w:val="0"/>
              <w:snapToGrid w:val="0"/>
              <w:spacing w:line="440" w:lineRule="exact"/>
              <w:rPr>
                <w:rFonts w:eastAsia="仿宋_GB2312"/>
                <w:sz w:val="24"/>
                <w:szCs w:val="24"/>
              </w:rPr>
            </w:pPr>
            <w:r>
              <w:rPr>
                <w:rFonts w:eastAsia="仿宋_GB2312"/>
                <w:sz w:val="24"/>
                <w:szCs w:val="24"/>
              </w:rPr>
              <w:t>特殊教育□</w:t>
            </w:r>
          </w:p>
        </w:tc>
      </w:tr>
      <w:tr w14:paraId="16D64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300" w:type="dxa"/>
            <w:vMerge w:val="continue"/>
            <w:tcBorders>
              <w:top w:val="nil"/>
              <w:left w:val="single" w:color="auto" w:sz="4" w:space="0"/>
              <w:bottom w:val="nil"/>
              <w:right w:val="single" w:color="auto" w:sz="4" w:space="0"/>
            </w:tcBorders>
            <w:vAlign w:val="center"/>
          </w:tcPr>
          <w:p w14:paraId="568660F7">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66A9A496">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58471B73">
            <w:pPr>
              <w:widowControl/>
              <w:jc w:val="left"/>
              <w:rPr>
                <w:rFonts w:eastAsia="仿宋_GB2312"/>
                <w:sz w:val="24"/>
                <w:szCs w:val="24"/>
              </w:rPr>
            </w:pPr>
          </w:p>
        </w:tc>
        <w:tc>
          <w:tcPr>
            <w:tcW w:w="2698" w:type="dxa"/>
            <w:gridSpan w:val="4"/>
            <w:tcBorders>
              <w:top w:val="single" w:color="auto" w:sz="4" w:space="0"/>
              <w:left w:val="nil"/>
              <w:bottom w:val="nil"/>
              <w:right w:val="single" w:color="auto" w:sz="4" w:space="0"/>
            </w:tcBorders>
            <w:vAlign w:val="center"/>
          </w:tcPr>
          <w:p w14:paraId="7E6F14D2">
            <w:pPr>
              <w:adjustRightInd w:val="0"/>
              <w:snapToGrid w:val="0"/>
              <w:spacing w:line="440" w:lineRule="exact"/>
              <w:rPr>
                <w:rFonts w:eastAsia="仿宋_GB2312"/>
                <w:sz w:val="24"/>
                <w:szCs w:val="24"/>
              </w:rPr>
            </w:pPr>
            <w:r>
              <w:rPr>
                <w:rFonts w:eastAsia="仿宋_GB2312"/>
                <w:sz w:val="24"/>
                <w:szCs w:val="24"/>
              </w:rPr>
              <w:t>小学□</w:t>
            </w:r>
          </w:p>
        </w:tc>
      </w:tr>
      <w:tr w14:paraId="3CA4A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4849D16F">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12257534">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2ED4E33">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6D2B36F8">
            <w:pPr>
              <w:adjustRightInd w:val="0"/>
              <w:snapToGrid w:val="0"/>
              <w:spacing w:line="440" w:lineRule="exact"/>
              <w:rPr>
                <w:rFonts w:eastAsia="仿宋_GB2312"/>
                <w:sz w:val="24"/>
                <w:szCs w:val="24"/>
              </w:rPr>
            </w:pPr>
            <w:r>
              <w:rPr>
                <w:rFonts w:eastAsia="仿宋_GB2312"/>
                <w:sz w:val="24"/>
                <w:szCs w:val="24"/>
              </w:rPr>
              <w:t>初中□</w:t>
            </w:r>
          </w:p>
        </w:tc>
      </w:tr>
      <w:tr w14:paraId="7003B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0CEFA969">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2048A84D">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49AB4061">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0B187B7A">
            <w:pPr>
              <w:adjustRightInd w:val="0"/>
              <w:snapToGrid w:val="0"/>
              <w:spacing w:line="440" w:lineRule="exact"/>
              <w:rPr>
                <w:rFonts w:eastAsia="仿宋_GB2312"/>
                <w:sz w:val="24"/>
                <w:szCs w:val="24"/>
              </w:rPr>
            </w:pPr>
            <w:r>
              <w:rPr>
                <w:rFonts w:eastAsia="仿宋_GB2312"/>
                <w:sz w:val="24"/>
                <w:szCs w:val="24"/>
              </w:rPr>
              <w:t>高中□</w:t>
            </w:r>
          </w:p>
        </w:tc>
      </w:tr>
      <w:tr w14:paraId="042B8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193C3DCD">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566CA3CB">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5390E157">
            <w:pPr>
              <w:adjustRightInd w:val="0"/>
              <w:snapToGrid w:val="0"/>
              <w:spacing w:line="440" w:lineRule="exact"/>
              <w:rPr>
                <w:rFonts w:eastAsia="仿宋_GB2312"/>
                <w:sz w:val="24"/>
                <w:szCs w:val="24"/>
              </w:rPr>
            </w:pPr>
            <w:r>
              <w:rPr>
                <w:rFonts w:eastAsia="仿宋_GB2312"/>
                <w:sz w:val="24"/>
                <w:szCs w:val="24"/>
              </w:rPr>
              <w:t>信息化教学课程案例□</w:t>
            </w:r>
          </w:p>
        </w:tc>
      </w:tr>
      <w:tr w14:paraId="4A2C3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2BA7B6FB">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38C62A86">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4F15D1E1">
            <w:pPr>
              <w:adjustRightInd w:val="0"/>
              <w:snapToGrid w:val="0"/>
              <w:spacing w:line="440" w:lineRule="exact"/>
              <w:rPr>
                <w:rFonts w:eastAsia="仿宋_GB2312"/>
                <w:sz w:val="24"/>
                <w:szCs w:val="24"/>
              </w:rPr>
            </w:pPr>
            <w:r>
              <w:rPr>
                <w:rFonts w:eastAsia="仿宋_GB2312"/>
                <w:sz w:val="24"/>
                <w:szCs w:val="24"/>
              </w:rPr>
              <w:t>信息化教学课程案例□</w:t>
            </w:r>
          </w:p>
        </w:tc>
      </w:tr>
      <w:tr w14:paraId="4C27C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0F7C20F2">
            <w:pPr>
              <w:adjustRightInd w:val="0"/>
              <w:snapToGrid w:val="0"/>
              <w:spacing w:line="440" w:lineRule="exact"/>
              <w:jc w:val="center"/>
              <w:rPr>
                <w:rFonts w:eastAsia="仿宋_GB2312"/>
                <w:sz w:val="28"/>
                <w:szCs w:val="28"/>
              </w:rPr>
            </w:pPr>
            <w:r>
              <w:rPr>
                <w:rFonts w:eastAsia="仿宋_GB2312"/>
                <w:sz w:val="28"/>
                <w:szCs w:val="28"/>
              </w:rPr>
              <w:t>作者</w:t>
            </w:r>
          </w:p>
          <w:p w14:paraId="35C7E8B1">
            <w:pPr>
              <w:adjustRightInd w:val="0"/>
              <w:snapToGrid w:val="0"/>
              <w:spacing w:line="440" w:lineRule="exact"/>
              <w:jc w:val="center"/>
              <w:rPr>
                <w:rFonts w:eastAsia="仿宋_GB2312"/>
                <w:sz w:val="28"/>
                <w:szCs w:val="28"/>
              </w:rPr>
            </w:pPr>
            <w:r>
              <w:rPr>
                <w:rFonts w:eastAsia="仿宋_GB2312"/>
                <w:sz w:val="28"/>
                <w:szCs w:val="28"/>
              </w:rPr>
              <w:t>信息</w:t>
            </w:r>
          </w:p>
          <w:p w14:paraId="741B4789">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0211EBEA">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09C36EE9">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3F1DB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5E51DBF5">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40A8A12B">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119A2A36">
            <w:pPr>
              <w:adjustRightInd w:val="0"/>
              <w:snapToGrid w:val="0"/>
              <w:spacing w:line="440" w:lineRule="exact"/>
              <w:jc w:val="center"/>
              <w:rPr>
                <w:rFonts w:eastAsia="仿宋_GB2312"/>
                <w:b/>
                <w:sz w:val="24"/>
                <w:szCs w:val="24"/>
              </w:rPr>
            </w:pPr>
          </w:p>
        </w:tc>
      </w:tr>
      <w:tr w14:paraId="3C970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1834BA44">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44CE6EDB">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5AEDC995">
            <w:pPr>
              <w:adjustRightInd w:val="0"/>
              <w:snapToGrid w:val="0"/>
              <w:spacing w:line="440" w:lineRule="exact"/>
              <w:jc w:val="center"/>
              <w:rPr>
                <w:rFonts w:eastAsia="仿宋_GB2312"/>
                <w:b/>
                <w:sz w:val="24"/>
                <w:szCs w:val="24"/>
              </w:rPr>
            </w:pPr>
          </w:p>
        </w:tc>
      </w:tr>
      <w:tr w14:paraId="7CFB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292B38AF">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62735BB5">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435D2EC6">
            <w:pPr>
              <w:adjustRightInd w:val="0"/>
              <w:snapToGrid w:val="0"/>
              <w:spacing w:line="440" w:lineRule="exact"/>
              <w:jc w:val="center"/>
              <w:rPr>
                <w:rFonts w:eastAsia="仿宋_GB2312"/>
                <w:b/>
                <w:sz w:val="24"/>
                <w:szCs w:val="24"/>
              </w:rPr>
            </w:pPr>
          </w:p>
        </w:tc>
      </w:tr>
      <w:tr w14:paraId="4436B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503AA63C">
            <w:pPr>
              <w:adjustRightInd w:val="0"/>
              <w:snapToGrid w:val="0"/>
              <w:spacing w:line="440" w:lineRule="exact"/>
              <w:jc w:val="center"/>
              <w:rPr>
                <w:rFonts w:eastAsia="仿宋_GB2312"/>
                <w:sz w:val="28"/>
                <w:szCs w:val="28"/>
              </w:rPr>
            </w:pPr>
            <w:r>
              <w:rPr>
                <w:rFonts w:eastAsia="仿宋_GB2312"/>
                <w:sz w:val="28"/>
                <w:szCs w:val="28"/>
              </w:rPr>
              <w:t>联系</w:t>
            </w:r>
          </w:p>
          <w:p w14:paraId="14C84D41">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05AA8333">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60A46BE6">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44BF949B">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555C3F79">
            <w:pPr>
              <w:adjustRightInd w:val="0"/>
              <w:snapToGrid w:val="0"/>
              <w:spacing w:line="440" w:lineRule="exact"/>
              <w:jc w:val="center"/>
              <w:rPr>
                <w:rFonts w:eastAsia="仿宋_GB2312"/>
                <w:sz w:val="28"/>
                <w:szCs w:val="28"/>
              </w:rPr>
            </w:pPr>
          </w:p>
        </w:tc>
      </w:tr>
      <w:tr w14:paraId="0D870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2DEBB871">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0792FF08">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7B189220">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1454156F">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6CE40810">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13E20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855E286">
            <w:pPr>
              <w:adjustRightInd w:val="0"/>
              <w:snapToGrid w:val="0"/>
              <w:spacing w:line="440" w:lineRule="exact"/>
              <w:jc w:val="center"/>
              <w:rPr>
                <w:rFonts w:eastAsia="仿宋_GB2312"/>
                <w:sz w:val="28"/>
                <w:szCs w:val="28"/>
              </w:rPr>
            </w:pPr>
            <w:r>
              <w:rPr>
                <w:rFonts w:eastAsia="仿宋_GB2312"/>
                <w:sz w:val="28"/>
                <w:szCs w:val="28"/>
              </w:rPr>
              <w:t>教学环境设施建设</w:t>
            </w:r>
          </w:p>
          <w:p w14:paraId="2E55B54B">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nil"/>
              <w:bottom w:val="single" w:color="auto" w:sz="4" w:space="0"/>
              <w:right w:val="single" w:color="auto" w:sz="4" w:space="0"/>
            </w:tcBorders>
          </w:tcPr>
          <w:p w14:paraId="08B5F310">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7F7C9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FB89573">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nil"/>
              <w:bottom w:val="single" w:color="auto" w:sz="4" w:space="0"/>
              <w:right w:val="single" w:color="auto" w:sz="4" w:space="0"/>
            </w:tcBorders>
          </w:tcPr>
          <w:p w14:paraId="2E49AB8F">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71DC9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483427A">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nil"/>
              <w:bottom w:val="single" w:color="auto" w:sz="4" w:space="0"/>
              <w:right w:val="single" w:color="auto" w:sz="4" w:space="0"/>
            </w:tcBorders>
          </w:tcPr>
          <w:p w14:paraId="18DF03BD">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2DEB6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74BA39C">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nil"/>
              <w:bottom w:val="single" w:color="auto" w:sz="4" w:space="0"/>
              <w:right w:val="single" w:color="auto" w:sz="4" w:space="0"/>
            </w:tcBorders>
          </w:tcPr>
          <w:p w14:paraId="202DF359">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25EDA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F93707D">
            <w:pPr>
              <w:adjustRightInd w:val="0"/>
              <w:snapToGrid w:val="0"/>
              <w:spacing w:line="440" w:lineRule="exact"/>
              <w:jc w:val="center"/>
              <w:rPr>
                <w:rFonts w:eastAsia="仿宋_GB2312"/>
                <w:sz w:val="28"/>
                <w:szCs w:val="28"/>
              </w:rPr>
            </w:pPr>
            <w:r>
              <w:rPr>
                <w:rFonts w:eastAsia="仿宋_GB2312"/>
                <w:sz w:val="28"/>
                <w:szCs w:val="28"/>
              </w:rPr>
              <w:t>其他</w:t>
            </w:r>
          </w:p>
          <w:p w14:paraId="01F1BA8A">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nil"/>
              <w:bottom w:val="single" w:color="auto" w:sz="4" w:space="0"/>
              <w:right w:val="single" w:color="auto" w:sz="4" w:space="0"/>
            </w:tcBorders>
          </w:tcPr>
          <w:p w14:paraId="6E9A136B">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06A40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564D9FCC">
            <w:pPr>
              <w:spacing w:line="440" w:lineRule="exact"/>
              <w:jc w:val="center"/>
              <w:rPr>
                <w:rFonts w:eastAsia="仿宋_GB2312"/>
                <w:b/>
                <w:sz w:val="30"/>
                <w:szCs w:val="30"/>
              </w:rPr>
            </w:pPr>
            <w:r>
              <w:rPr>
                <w:rFonts w:eastAsia="仿宋_GB2312"/>
                <w:b/>
                <w:sz w:val="30"/>
                <w:szCs w:val="30"/>
              </w:rPr>
              <w:t>诚 信 承 诺</w:t>
            </w:r>
          </w:p>
          <w:p w14:paraId="23C65807">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3CC04095">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03E39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2FE8CAF2">
            <w:pPr>
              <w:adjustRightInd w:val="0"/>
              <w:snapToGrid w:val="0"/>
              <w:spacing w:line="440" w:lineRule="exact"/>
              <w:rPr>
                <w:rFonts w:eastAsia="仿宋_GB2312"/>
                <w:sz w:val="28"/>
                <w:szCs w:val="28"/>
              </w:rPr>
            </w:pPr>
            <w:r>
              <w:rPr>
                <w:rFonts w:eastAsia="仿宋_GB2312"/>
                <w:sz w:val="28"/>
                <w:szCs w:val="28"/>
              </w:rPr>
              <w:t>承诺人（作者）签名：</w:t>
            </w:r>
          </w:p>
          <w:p w14:paraId="1822FB54">
            <w:pPr>
              <w:pStyle w:val="2"/>
              <w:ind w:firstLine="210"/>
            </w:pPr>
          </w:p>
          <w:p w14:paraId="0B4E328B">
            <w:pPr>
              <w:numPr>
                <w:ilvl w:val="0"/>
                <w:numId w:val="1"/>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1280D725">
            <w:pPr>
              <w:adjustRightInd w:val="0"/>
              <w:snapToGrid w:val="0"/>
              <w:spacing w:line="440" w:lineRule="exact"/>
              <w:ind w:left="420"/>
              <w:rPr>
                <w:rFonts w:eastAsia="仿宋_GB2312"/>
                <w:sz w:val="28"/>
                <w:szCs w:val="28"/>
              </w:rPr>
            </w:pPr>
            <w:r>
              <w:rPr>
                <w:rFonts w:eastAsia="仿宋_GB2312"/>
                <w:sz w:val="28"/>
                <w:szCs w:val="28"/>
              </w:rPr>
              <w:t xml:space="preserve">                    </w:t>
            </w:r>
          </w:p>
          <w:p w14:paraId="0551D8A0">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14:paraId="208C18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ABD53B1-D686-43FB-9D64-D1FE8A33CD8D}"/>
  </w:font>
  <w:font w:name="仿宋_GB2312">
    <w:panose1 w:val="02010609030101010101"/>
    <w:charset w:val="86"/>
    <w:family w:val="modern"/>
    <w:pitch w:val="default"/>
    <w:sig w:usb0="00000001" w:usb1="080E0000" w:usb2="00000000" w:usb3="00000000" w:csb0="00040000" w:csb1="00000000"/>
    <w:embedRegular r:id="rId2" w:fontKey="{1AD1E777-93DB-4FBF-A87F-7A9EC0D93493}"/>
  </w:font>
  <w:font w:name="方正小标宋简体">
    <w:panose1 w:val="02010600010101010101"/>
    <w:charset w:val="86"/>
    <w:family w:val="script"/>
    <w:pitch w:val="default"/>
    <w:sig w:usb0="00000001" w:usb1="080E0000" w:usb2="00000000" w:usb3="00000000" w:csb0="00040000" w:csb1="00000000"/>
    <w:embedRegular r:id="rId3" w:fontKey="{9A88C6C2-3940-49A7-BF3D-F68A6489FE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04513"/>
    <w:multiLevelType w:val="multilevel"/>
    <w:tmpl w:val="2EB0451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WFlMGY4OTEwOTJmYjg0MWIwMjFjZTQ3Y2IwZWMifQ=="/>
    <w:docVar w:name="KSO_WPS_MARK_KEY" w:val="c0e08c96-6d34-429e-9ee5-d8178347374c"/>
  </w:docVars>
  <w:rsids>
    <w:rsidRoot w:val="00F76B14"/>
    <w:rsid w:val="000C47DA"/>
    <w:rsid w:val="001700C4"/>
    <w:rsid w:val="004138B2"/>
    <w:rsid w:val="004524BC"/>
    <w:rsid w:val="00557584"/>
    <w:rsid w:val="006A27FD"/>
    <w:rsid w:val="008B368C"/>
    <w:rsid w:val="009377C8"/>
    <w:rsid w:val="00CA6778"/>
    <w:rsid w:val="00D754F3"/>
    <w:rsid w:val="00F76B14"/>
    <w:rsid w:val="346A31B0"/>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7"/>
    <w:semiHidden/>
    <w:unhideWhenUsed/>
    <w:qFormat/>
    <w:uiPriority w:val="99"/>
    <w:pPr>
      <w:spacing w:after="120"/>
    </w:pPr>
  </w:style>
  <w:style w:type="character" w:customStyle="1" w:styleId="6">
    <w:name w:val="15"/>
    <w:basedOn w:val="5"/>
    <w:qFormat/>
    <w:uiPriority w:val="0"/>
    <w:rPr>
      <w:rFonts w:hint="default" w:ascii="Times New Roman" w:hAnsi="Times New Roman" w:eastAsia="宋体" w:cs="Times New Roman"/>
      <w:b/>
      <w:bCs/>
      <w:kern w:val="2"/>
      <w:sz w:val="32"/>
      <w:szCs w:val="32"/>
    </w:rPr>
  </w:style>
  <w:style w:type="character" w:customStyle="1" w:styleId="7">
    <w:name w:val="正文文本 字符"/>
    <w:basedOn w:val="5"/>
    <w:link w:val="3"/>
    <w:semiHidden/>
    <w:qFormat/>
    <w:uiPriority w:val="99"/>
    <w:rPr>
      <w:rFonts w:ascii="Times New Roman" w:hAnsi="Times New Roman" w:eastAsia="宋体" w:cs="Times New Roman"/>
      <w:szCs w:val="21"/>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2433</Words>
  <Characters>2524</Characters>
  <Lines>22</Lines>
  <Paragraphs>6</Paragraphs>
  <TotalTime>0</TotalTime>
  <ScaleCrop>false</ScaleCrop>
  <LinksUpToDate>false</LinksUpToDate>
  <CharactersWithSpaces>2781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高高</dc:creator>
  <cp:lastModifiedBy>小酒麻麻</cp:lastModifiedBy>
  <cp:lastPrinted>2025-05-09T05:59:00Z</cp:lastPrinted>
  <dcterms:modified xsi:type="dcterms:W3CDTF">2025-05-14T01:35:47Z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AEBE3AD6ACB74DA29A9BFD64D609F1E6</vt:lpwstr>
  </property>
  <property fmtid="{D5CDD505-2E9C-101B-9397-08002B2CF9AE}" pid="4" name="KSOTemplateDocerSaveRecord">
    <vt:lpwstr>eyJoZGlkIjoiNDZlYzBiYTc1ODk2M2VhNjc2NmNmY2M3MjU2ODc5NzAiLCJ1c2VySWQiOiIzMTIzNjczMDAifQ==</vt:lpwstr>
  </property>
</Properties>
</file>